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FFC" w:rsidRDefault="002B3FFC" w:rsidP="002B3FFC">
      <w:pPr>
        <w:spacing w:after="0" w:line="20" w:lineRule="atLea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Принято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У</w:t>
      </w:r>
      <w:proofErr w:type="gramEnd"/>
      <w:r>
        <w:rPr>
          <w:rFonts w:ascii="Times New Roman" w:hAnsi="Times New Roman" w:cs="Times New Roman"/>
          <w:sz w:val="24"/>
          <w:szCs w:val="24"/>
        </w:rPr>
        <w:t>тверждаю</w:t>
      </w:r>
    </w:p>
    <w:p w:rsidR="002B3FFC" w:rsidRDefault="002B3FFC" w:rsidP="002B3FFC">
      <w:pPr>
        <w:spacing w:after="0" w:line="20" w:lineRule="atLea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Родительский комитет                                                Заведующая МАДОУ № 313</w:t>
      </w:r>
    </w:p>
    <w:p w:rsidR="002B3FFC" w:rsidRDefault="002B3FFC" w:rsidP="002B3FFC">
      <w:pPr>
        <w:spacing w:after="0" w:line="20" w:lineRule="atLea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_________Бикбаева Т.                         ____________Ф.А.Зарубина</w:t>
      </w:r>
    </w:p>
    <w:p w:rsidR="002B3FFC" w:rsidRDefault="002B3FFC" w:rsidP="002B3FFC">
      <w:pPr>
        <w:spacing w:after="0" w:line="20" w:lineRule="atLea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от 20.01.2014 № 3                        приказ от16.01.2014  г .№ 1</w:t>
      </w:r>
    </w:p>
    <w:p w:rsidR="002B3FFC" w:rsidRDefault="002B3FFC" w:rsidP="002B3FFC">
      <w:pPr>
        <w:spacing w:after="0" w:line="20" w:lineRule="atLeast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2B3FFC" w:rsidRDefault="002B3FFC" w:rsidP="002B3FF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3FFC" w:rsidRDefault="002B3FFC" w:rsidP="002B3FF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55F4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2B3FFC" w:rsidRDefault="002B3FFC" w:rsidP="002B3FF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8"/>
        </w:rPr>
      </w:pPr>
      <w:r w:rsidRPr="008A55F4">
        <w:rPr>
          <w:rFonts w:ascii="Times New Roman" w:hAnsi="Times New Roman" w:cs="Times New Roman"/>
          <w:b/>
          <w:sz w:val="28"/>
          <w:szCs w:val="28"/>
        </w:rPr>
        <w:t xml:space="preserve"> о Порядке оформления возникновения, приостановления и прекращения отношений между учреждением и родителями</w:t>
      </w:r>
      <w:r>
        <w:rPr>
          <w:rFonts w:ascii="Times New Roman" w:hAnsi="Times New Roman" w:cs="Times New Roman"/>
          <w:b/>
          <w:sz w:val="28"/>
          <w:szCs w:val="28"/>
        </w:rPr>
        <w:t xml:space="preserve"> (законными представителями)</w:t>
      </w:r>
      <w:r w:rsidRPr="008A55F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55F4">
        <w:rPr>
          <w:rFonts w:ascii="Times New Roman" w:hAnsi="Times New Roman" w:cs="Times New Roman"/>
          <w:b/>
          <w:sz w:val="28"/>
          <w:szCs w:val="28"/>
        </w:rPr>
        <w:t>Муниципального автономного дошкольного образовательного учреждения «Детский сад № 313 комбинированного вида»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55F4">
        <w:rPr>
          <w:rFonts w:ascii="Times New Roman" w:hAnsi="Times New Roman" w:cs="Times New Roman"/>
          <w:b/>
          <w:sz w:val="28"/>
          <w:szCs w:val="28"/>
        </w:rPr>
        <w:t xml:space="preserve">Кировского района </w:t>
      </w:r>
      <w:proofErr w:type="gramStart"/>
      <w:r w:rsidRPr="008A55F4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Pr="008A55F4">
        <w:rPr>
          <w:rFonts w:ascii="Times New Roman" w:hAnsi="Times New Roman" w:cs="Times New Roman"/>
          <w:b/>
          <w:sz w:val="28"/>
          <w:szCs w:val="28"/>
        </w:rPr>
        <w:t>. Казани</w:t>
      </w:r>
    </w:p>
    <w:p w:rsidR="002B3FFC" w:rsidRDefault="002B3FFC" w:rsidP="002B3FF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8"/>
        </w:rPr>
      </w:pPr>
    </w:p>
    <w:p w:rsidR="002B3FFC" w:rsidRDefault="002B3FFC" w:rsidP="002B3FF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8"/>
        </w:rPr>
      </w:pPr>
    </w:p>
    <w:p w:rsidR="002B3FFC" w:rsidRDefault="002B3FFC" w:rsidP="002B3FFC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Общие положения.</w:t>
      </w:r>
    </w:p>
    <w:p w:rsidR="002B3FFC" w:rsidRPr="00D261A9" w:rsidRDefault="002B3FFC" w:rsidP="002B3FFC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1.1.Настоящий Порядок разработан в соответствии с Федеральным законом от 29 декабря 2012 г. № 273-ФЗ «Об образовании в Российской Федерации» </w:t>
      </w:r>
      <w:r w:rsidRPr="00D261A9">
        <w:rPr>
          <w:rFonts w:ascii="Times New Roman" w:hAnsi="Times New Roman" w:cs="Times New Roman"/>
        </w:rPr>
        <w:t>муниципальным автономным дошкольным образовательным учреждением «Детский сад  № 313 комбинированного вида» Кировского  района г. Казани</w:t>
      </w:r>
      <w:r w:rsidRPr="00D261A9">
        <w:rPr>
          <w:rFonts w:ascii="Times New Roman" w:hAnsi="Times New Roman" w:cs="Times New Roman"/>
          <w:sz w:val="24"/>
          <w:szCs w:val="28"/>
        </w:rPr>
        <w:t xml:space="preserve"> (далее – ДОУ).</w:t>
      </w:r>
    </w:p>
    <w:p w:rsidR="002B3FFC" w:rsidRDefault="002B3FFC" w:rsidP="002B3FFC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1.2. Положение устанавливает порядок регламентации и оформления возникновения, приостановления и прекращения отношений между ДОУ и воспитанниками и (или) их родителями (законными представителями).</w:t>
      </w:r>
    </w:p>
    <w:p w:rsidR="002B3FFC" w:rsidRDefault="002B3FFC" w:rsidP="002B3FF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 xml:space="preserve">1.3. </w:t>
      </w:r>
      <w:proofErr w:type="gramStart"/>
      <w:r>
        <w:rPr>
          <w:rFonts w:ascii="Times New Roman" w:eastAsia="Times New Roman" w:hAnsi="Times New Roman" w:cs="Times New Roman"/>
          <w:sz w:val="24"/>
          <w:szCs w:val="28"/>
        </w:rPr>
        <w:t>Под отношениями  понимается совокупность общественных отношений по реализации права граждан на образование, целью которых является освоение воспитанниками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образование.</w:t>
      </w:r>
      <w:proofErr w:type="gramEnd"/>
    </w:p>
    <w:p w:rsidR="002B3FFC" w:rsidRDefault="002B3FFC" w:rsidP="002B3FF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</w:rPr>
      </w:pPr>
    </w:p>
    <w:p w:rsidR="002B3FFC" w:rsidRDefault="002B3FFC" w:rsidP="002B3FFC">
      <w:pPr>
        <w:pStyle w:val="a3"/>
        <w:numPr>
          <w:ilvl w:val="0"/>
          <w:numId w:val="1"/>
        </w:numPr>
        <w:tabs>
          <w:tab w:val="left" w:pos="36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Порядок оформления возникновения отношений между ДОУ и родителями (законными представителями)</w:t>
      </w:r>
    </w:p>
    <w:p w:rsidR="002B3FFC" w:rsidRDefault="002B3FFC" w:rsidP="002B3FFC">
      <w:pPr>
        <w:tabs>
          <w:tab w:val="left" w:pos="369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8"/>
        </w:rPr>
        <w:t>2.1. Основанием возникновения образовательных отношений является приказ о приеме.</w:t>
      </w:r>
    </w:p>
    <w:p w:rsidR="002B3FFC" w:rsidRDefault="002B3FFC" w:rsidP="002B3FF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2.2.  Изданию приказа о приёме  предшествует заключение договора об образовании.</w:t>
      </w:r>
    </w:p>
    <w:p w:rsidR="002B3FFC" w:rsidRDefault="002B3FFC" w:rsidP="002B3FF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2.3. Права и обязанности воспитанника, предусмотренные законодательством об образовании и локальными нормативными актами ДОУ, возникают у ребёнка, принятого на обучение, с даты, указанной в приказе.</w:t>
      </w:r>
    </w:p>
    <w:p w:rsidR="002B3FFC" w:rsidRDefault="002B3FFC" w:rsidP="002B3FFC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8"/>
        </w:rPr>
      </w:pPr>
    </w:p>
    <w:p w:rsidR="002B3FFC" w:rsidRDefault="002B3FFC" w:rsidP="002B3FF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8"/>
        </w:rPr>
        <w:t>3. Договор об образовании</w:t>
      </w:r>
    </w:p>
    <w:p w:rsidR="002B3FFC" w:rsidRDefault="002B3FFC" w:rsidP="002B3FF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3.1.  Договор об образовании заключается в простой письменной форме между ДОУ, в лице заведующего и родителем (законным представителям) ребёнка.</w:t>
      </w:r>
    </w:p>
    <w:p w:rsidR="002B3FFC" w:rsidRDefault="002B3FFC" w:rsidP="002B3FF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3.2. В договоре об образовании должны быть указаны основные характеристики предоставляемого образования (образовательной услуги), в том числе вид, уровень и (или) направленность дополнительной образовательной программы (часть образовательной программы определенного уровня, вида и направленности), форма обучения, срок освоения дополнительной образовательной программы (продолжительность обучения). </w:t>
      </w:r>
    </w:p>
    <w:p w:rsidR="002B3FFC" w:rsidRDefault="002B3FFC" w:rsidP="002B3FF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 xml:space="preserve">3.3. </w:t>
      </w:r>
      <w:proofErr w:type="gramStart"/>
      <w:r>
        <w:rPr>
          <w:rFonts w:ascii="Times New Roman" w:eastAsia="Times New Roman" w:hAnsi="Times New Roman" w:cs="Times New Roman"/>
          <w:sz w:val="24"/>
          <w:szCs w:val="28"/>
        </w:rPr>
        <w:t>Договор об образовании не может содержать условий, ограничивающих права или снижающих уровень гарантий поступающих,  воспитанников по сравнению с установленными законодательством об образовании.</w:t>
      </w:r>
      <w:proofErr w:type="gramEnd"/>
      <w:r>
        <w:rPr>
          <w:rFonts w:ascii="Times New Roman" w:eastAsia="Times New Roman" w:hAnsi="Times New Roman" w:cs="Times New Roman"/>
          <w:sz w:val="24"/>
          <w:szCs w:val="28"/>
        </w:rPr>
        <w:t xml:space="preserve"> Если такие условия включены в договор, то они не подлежат применению.</w:t>
      </w:r>
    </w:p>
    <w:p w:rsidR="002B3FFC" w:rsidRDefault="002B3FFC" w:rsidP="002B3FF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lastRenderedPageBreak/>
        <w:t xml:space="preserve"> </w:t>
      </w:r>
      <w:r>
        <w:rPr>
          <w:rFonts w:ascii="Times New Roman" w:eastAsia="Times New Roman" w:hAnsi="Times New Roman" w:cs="Times New Roman"/>
          <w:sz w:val="24"/>
          <w:szCs w:val="28"/>
        </w:rPr>
        <w:tab/>
        <w:t>3.4. Примерные формы договоров об образовании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2B3FFC" w:rsidRDefault="002B3FFC" w:rsidP="002B3FF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8"/>
        </w:rPr>
      </w:pPr>
    </w:p>
    <w:p w:rsidR="002B3FFC" w:rsidRDefault="002B3FFC" w:rsidP="002B3FF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4. Изменение образовательных отношений.</w:t>
      </w:r>
    </w:p>
    <w:p w:rsidR="002B3FFC" w:rsidRDefault="002B3FFC" w:rsidP="002B3FFC">
      <w:pPr>
        <w:spacing w:after="0" w:line="24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4.1. Образовательные отношения изменяются в случае изменения условий получения воспитанниками образования по конкретной основной или дополнительной образовательной программе, повлекшего за собой изменение взаимных прав и обязанностей воспитанника и ДОУ.</w:t>
      </w:r>
    </w:p>
    <w:p w:rsidR="002B3FFC" w:rsidRDefault="002B3FFC" w:rsidP="002B3FFC">
      <w:pPr>
        <w:spacing w:after="0" w:line="24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4.2. Образовательные отношения могут быть изменены как по инициативе родителей (законных представителей) воспитанника по его заявлению в письменной форме, так и по инициативе ДОУ.</w:t>
      </w:r>
    </w:p>
    <w:p w:rsidR="002B3FFC" w:rsidRDefault="002B3FFC" w:rsidP="002B3FFC">
      <w:pPr>
        <w:spacing w:after="0" w:line="24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4.3. Основанием для изменения образовательных отношений является приказ, изданный заведующим ДОУ, на основании внесения соответствующих изменений в такой договор.</w:t>
      </w:r>
    </w:p>
    <w:p w:rsidR="002B3FFC" w:rsidRDefault="002B3FFC" w:rsidP="002B3FFC">
      <w:pPr>
        <w:spacing w:after="0" w:line="24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 xml:space="preserve">4.4. Права и обязанности обучающегося, предусмотренные законодательством об образовании и локальными нормативными актами организации, осуществляющей образовательную деятельность, изменяются </w:t>
      </w:r>
      <w:proofErr w:type="gramStart"/>
      <w:r>
        <w:rPr>
          <w:rFonts w:ascii="Times New Roman" w:eastAsia="Times New Roman" w:hAnsi="Times New Roman" w:cs="Times New Roman"/>
          <w:sz w:val="24"/>
          <w:szCs w:val="28"/>
        </w:rPr>
        <w:t>с даты издания</w:t>
      </w:r>
      <w:proofErr w:type="gramEnd"/>
      <w:r>
        <w:rPr>
          <w:rFonts w:ascii="Times New Roman" w:eastAsia="Times New Roman" w:hAnsi="Times New Roman" w:cs="Times New Roman"/>
          <w:sz w:val="24"/>
          <w:szCs w:val="28"/>
        </w:rPr>
        <w:t xml:space="preserve"> приказа или с иной указанной в нем даты.</w:t>
      </w:r>
    </w:p>
    <w:p w:rsidR="002B3FFC" w:rsidRDefault="002B3FFC" w:rsidP="002B3FF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</w:p>
    <w:p w:rsidR="002B3FFC" w:rsidRDefault="002B3FFC" w:rsidP="002B3FF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8"/>
        </w:rPr>
        <w:t>5. Прекращение образовательных отношений</w:t>
      </w:r>
    </w:p>
    <w:p w:rsidR="002B3FFC" w:rsidRDefault="002B3FFC" w:rsidP="002B3FF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8"/>
        </w:rPr>
        <w:t>5.1.Образовательные отношения прекращаются в связи с отчислением обучающегося из организации, осуществляющей образовательную деятельность:</w:t>
      </w:r>
      <w:proofErr w:type="gramEnd"/>
    </w:p>
    <w:p w:rsidR="002B3FFC" w:rsidRDefault="002B3FFC" w:rsidP="002B3FF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1)    в связи с получением образования (завершением обучения);</w:t>
      </w:r>
    </w:p>
    <w:p w:rsidR="002B3FFC" w:rsidRDefault="002B3FFC" w:rsidP="002B3FF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2)    досрочно по основаниям, установленным законодательством об образовании.</w:t>
      </w:r>
    </w:p>
    <w:p w:rsidR="002B3FFC" w:rsidRDefault="002B3FFC" w:rsidP="002B3FF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5.2. Образовательные отношения могут быть прекращены досрочно в следующих случаях:</w:t>
      </w:r>
    </w:p>
    <w:p w:rsidR="002B3FFC" w:rsidRDefault="002B3FFC" w:rsidP="002B3FF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1)    по инициативе родителей (законных представителей)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2B3FFC" w:rsidRDefault="002B3FFC" w:rsidP="002B3FF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2)  по обстоятельствам, не зависящим от воли родителей (законных представителей) воспитанника и организации, осуществляющей образовательную деятельность,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деятельности.</w:t>
      </w:r>
    </w:p>
    <w:p w:rsidR="002B3FFC" w:rsidRDefault="002B3FFC" w:rsidP="002B3FF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5.3.</w:t>
      </w:r>
      <w:r>
        <w:rPr>
          <w:rFonts w:ascii="Times New Roman" w:eastAsia="Times New Roman" w:hAnsi="Times New Roman" w:cs="Times New Roman"/>
          <w:sz w:val="24"/>
          <w:szCs w:val="28"/>
        </w:rPr>
        <w:tab/>
        <w:t xml:space="preserve"> Досрочное прекращение образовательных отношений по инициативе родителей (законных представителей) воспитанника не влечет для него каких-либо дополнительных, в том числе материальных, обязательств перед ДОУ, если иное не установлено договором об образовании.</w:t>
      </w:r>
    </w:p>
    <w:p w:rsidR="002B3FFC" w:rsidRDefault="002B3FFC" w:rsidP="002B3FFC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5.4.</w:t>
      </w:r>
      <w:r>
        <w:rPr>
          <w:rFonts w:ascii="Times New Roman" w:eastAsia="Times New Roman" w:hAnsi="Times New Roman" w:cs="Times New Roman"/>
          <w:sz w:val="24"/>
          <w:szCs w:val="28"/>
        </w:rPr>
        <w:tab/>
        <w:t xml:space="preserve"> Основанием для прекращения образовательных отношений является приказ об отчислении. </w:t>
      </w:r>
    </w:p>
    <w:p w:rsidR="002B3FFC" w:rsidRDefault="002B3FFC" w:rsidP="002B3FFC">
      <w:pPr>
        <w:tabs>
          <w:tab w:val="left" w:pos="405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8"/>
        </w:rPr>
      </w:pPr>
    </w:p>
    <w:p w:rsidR="00F90FD6" w:rsidRDefault="00F90FD6"/>
    <w:sectPr w:rsidR="00F90F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1E60E1"/>
    <w:multiLevelType w:val="multilevel"/>
    <w:tmpl w:val="6318F9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08"/>
  <w:characterSpacingControl w:val="doNotCompress"/>
  <w:compat>
    <w:useFELayout/>
  </w:compat>
  <w:rsids>
    <w:rsidRoot w:val="002B3FFC"/>
    <w:rsid w:val="002B3FFC"/>
    <w:rsid w:val="00F90F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3FFC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782</Words>
  <Characters>4462</Characters>
  <Application>Microsoft Office Word</Application>
  <DocSecurity>0</DocSecurity>
  <Lines>37</Lines>
  <Paragraphs>10</Paragraphs>
  <ScaleCrop>false</ScaleCrop>
  <Company>Grizli777</Company>
  <LinksUpToDate>false</LinksUpToDate>
  <CharactersWithSpaces>5234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Sadretdinovs</dc:creator>
  <cp:keywords/>
  <dc:description/>
  <cp:lastModifiedBy>Sadretdinovs</cp:lastModifiedBy>
  <cp:revision>2</cp:revision>
  <dcterms:created xsi:type="dcterms:W3CDTF">2015-02-02T19:45:00Z</dcterms:created>
  <dcterms:modified xsi:type="dcterms:W3CDTF">2015-02-02T19:46:00Z</dcterms:modified>
</cp:coreProperties>
</file>